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06CC" w:rsidRDefault="00F2375E" w:rsidP="004E06CC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0A61F21F" wp14:editId="2D5877A4">
            <wp:extent cx="2888673" cy="1644529"/>
            <wp:effectExtent l="0" t="0" r="698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9980" cy="166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2C9" w:rsidRPr="00D85164" w:rsidRDefault="00DC13B9" w:rsidP="004E06CC">
      <w:pPr>
        <w:rPr>
          <w:b/>
          <w:bCs/>
          <w:sz w:val="36"/>
          <w:szCs w:val="36"/>
        </w:rPr>
      </w:pPr>
      <w:r w:rsidRPr="006002C9">
        <w:rPr>
          <w:b/>
          <w:bCs/>
          <w:sz w:val="36"/>
          <w:szCs w:val="36"/>
        </w:rPr>
        <w:t xml:space="preserve">EXTRA FÖRENINGSSTÄMMA </w:t>
      </w:r>
      <w:r w:rsidR="006002C9">
        <w:rPr>
          <w:b/>
          <w:bCs/>
          <w:sz w:val="36"/>
          <w:szCs w:val="36"/>
        </w:rPr>
        <w:t xml:space="preserve">I BLEKETS FRITIDSFÖRENING </w:t>
      </w:r>
      <w:r w:rsidRPr="006002C9">
        <w:rPr>
          <w:b/>
          <w:bCs/>
          <w:sz w:val="36"/>
          <w:szCs w:val="36"/>
        </w:rPr>
        <w:t xml:space="preserve">OM </w:t>
      </w:r>
      <w:r w:rsidR="005F3D28">
        <w:rPr>
          <w:b/>
          <w:bCs/>
          <w:sz w:val="36"/>
          <w:szCs w:val="36"/>
        </w:rPr>
        <w:t xml:space="preserve">BLEKETS </w:t>
      </w:r>
      <w:r w:rsidRPr="006002C9">
        <w:rPr>
          <w:b/>
          <w:bCs/>
          <w:sz w:val="36"/>
          <w:szCs w:val="36"/>
        </w:rPr>
        <w:t>KAPELL</w:t>
      </w:r>
    </w:p>
    <w:p w:rsidR="00DC13B9" w:rsidRPr="004E06CC" w:rsidRDefault="00DC13B9">
      <w:pPr>
        <w:rPr>
          <w:b/>
          <w:bCs/>
          <w:sz w:val="24"/>
          <w:szCs w:val="24"/>
        </w:rPr>
      </w:pPr>
      <w:r w:rsidRPr="004E06CC">
        <w:rPr>
          <w:b/>
          <w:bCs/>
          <w:sz w:val="24"/>
          <w:szCs w:val="24"/>
        </w:rPr>
        <w:t xml:space="preserve">Tid: </w:t>
      </w:r>
      <w:proofErr w:type="gramStart"/>
      <w:r w:rsidRPr="004E06CC">
        <w:rPr>
          <w:b/>
          <w:bCs/>
          <w:sz w:val="24"/>
          <w:szCs w:val="24"/>
        </w:rPr>
        <w:t>Söndagen</w:t>
      </w:r>
      <w:proofErr w:type="gramEnd"/>
      <w:r w:rsidRPr="004E06CC">
        <w:rPr>
          <w:b/>
          <w:bCs/>
          <w:sz w:val="24"/>
          <w:szCs w:val="24"/>
        </w:rPr>
        <w:t xml:space="preserve"> den 7/5 klockan 13:30</w:t>
      </w:r>
    </w:p>
    <w:p w:rsidR="00DC13B9" w:rsidRPr="004E06CC" w:rsidRDefault="00DC13B9">
      <w:pPr>
        <w:rPr>
          <w:b/>
          <w:bCs/>
          <w:sz w:val="24"/>
          <w:szCs w:val="24"/>
        </w:rPr>
      </w:pPr>
      <w:r w:rsidRPr="004E06CC">
        <w:rPr>
          <w:b/>
          <w:bCs/>
          <w:sz w:val="24"/>
          <w:szCs w:val="24"/>
        </w:rPr>
        <w:t>Plats: Bleketskolans matsal</w:t>
      </w:r>
    </w:p>
    <w:p w:rsidR="00DC13B9" w:rsidRPr="004E06CC" w:rsidRDefault="00DC13B9">
      <w:pPr>
        <w:rPr>
          <w:b/>
          <w:bCs/>
          <w:sz w:val="24"/>
          <w:szCs w:val="24"/>
        </w:rPr>
      </w:pPr>
      <w:r w:rsidRPr="004E06CC">
        <w:rPr>
          <w:b/>
          <w:bCs/>
          <w:sz w:val="24"/>
          <w:szCs w:val="24"/>
        </w:rPr>
        <w:t>Bakgrund</w:t>
      </w:r>
    </w:p>
    <w:p w:rsidR="006002C9" w:rsidRPr="004E06CC" w:rsidRDefault="00DC13B9" w:rsidP="006002C9">
      <w:pPr>
        <w:rPr>
          <w:sz w:val="24"/>
          <w:szCs w:val="24"/>
        </w:rPr>
      </w:pPr>
      <w:r w:rsidRPr="004E06CC">
        <w:rPr>
          <w:sz w:val="24"/>
          <w:szCs w:val="24"/>
        </w:rPr>
        <w:t>Svenska Kyrkan Tjörn har beslutat att ta Blekets kapell ur bruk, vilket sker i en särskild gudstjänst i Blekets kapell den 7 maj klockan 15:00. Med anledning av beslutet samlades på påskdagen 45 intresserade personer från Bleket med omnejd för att höra mer om och diskutera Svenska kyrkans planer för kapellets framtid.</w:t>
      </w:r>
      <w:r w:rsidR="006002C9" w:rsidRPr="004E06CC">
        <w:rPr>
          <w:sz w:val="24"/>
          <w:szCs w:val="24"/>
        </w:rPr>
        <w:t xml:space="preserve"> </w:t>
      </w:r>
      <w:r w:rsidRPr="004E06CC">
        <w:rPr>
          <w:sz w:val="24"/>
          <w:szCs w:val="24"/>
        </w:rPr>
        <w:t xml:space="preserve">En mycket positiv och enig anda ledde till att Fritidsföreningen och Bastuföreningen gemensamt kommer att driva frågan om </w:t>
      </w:r>
      <w:proofErr w:type="gramStart"/>
      <w:r w:rsidRPr="004E06CC">
        <w:rPr>
          <w:sz w:val="24"/>
          <w:szCs w:val="24"/>
        </w:rPr>
        <w:t>återföra</w:t>
      </w:r>
      <w:proofErr w:type="gramEnd"/>
      <w:r w:rsidRPr="004E06CC">
        <w:rPr>
          <w:sz w:val="24"/>
          <w:szCs w:val="24"/>
        </w:rPr>
        <w:t xml:space="preserve"> kapellet till samhället för att där kunna hålla en varierad verksamhet för alla åldrar under alla årstider. </w:t>
      </w:r>
      <w:r w:rsidR="006002C9" w:rsidRPr="004E06CC">
        <w:rPr>
          <w:b/>
          <w:bCs/>
          <w:sz w:val="24"/>
          <w:szCs w:val="24"/>
        </w:rPr>
        <w:t>Styrelsen söker därför medlemmarnas mandat att agera för Fritidsföreningen i frågan</w:t>
      </w:r>
      <w:r w:rsidR="00F2375E">
        <w:rPr>
          <w:b/>
          <w:bCs/>
          <w:sz w:val="24"/>
          <w:szCs w:val="24"/>
        </w:rPr>
        <w:t>. Alla</w:t>
      </w:r>
      <w:r w:rsidR="006002C9" w:rsidRPr="004E06CC">
        <w:rPr>
          <w:b/>
          <w:bCs/>
          <w:sz w:val="24"/>
          <w:szCs w:val="24"/>
        </w:rPr>
        <w:t xml:space="preserve"> medlemmar </w:t>
      </w:r>
      <w:r w:rsidR="00F2375E">
        <w:rPr>
          <w:b/>
          <w:bCs/>
          <w:sz w:val="24"/>
          <w:szCs w:val="24"/>
        </w:rPr>
        <w:t xml:space="preserve">är </w:t>
      </w:r>
      <w:r w:rsidR="006002C9" w:rsidRPr="004E06CC">
        <w:rPr>
          <w:b/>
          <w:bCs/>
          <w:sz w:val="24"/>
          <w:szCs w:val="24"/>
        </w:rPr>
        <w:t>välkomna att rösta på denna extra föreningsstämma, på plats eller online. Mer information på hemsidan.</w:t>
      </w:r>
    </w:p>
    <w:p w:rsidR="00DC13B9" w:rsidRPr="004E06CC" w:rsidRDefault="00DC13B9">
      <w:pPr>
        <w:rPr>
          <w:b/>
          <w:bCs/>
          <w:sz w:val="24"/>
          <w:szCs w:val="24"/>
        </w:rPr>
      </w:pPr>
      <w:r w:rsidRPr="004E06CC">
        <w:rPr>
          <w:b/>
          <w:bCs/>
          <w:sz w:val="24"/>
          <w:szCs w:val="24"/>
        </w:rPr>
        <w:t>Föreningsstämmans agenda</w:t>
      </w:r>
    </w:p>
    <w:p w:rsidR="006002C9" w:rsidRPr="004E06CC" w:rsidRDefault="006002C9" w:rsidP="006002C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E06CC">
        <w:rPr>
          <w:sz w:val="24"/>
          <w:szCs w:val="24"/>
        </w:rPr>
        <w:t>Stämmans öppnande</w:t>
      </w:r>
    </w:p>
    <w:p w:rsidR="006002C9" w:rsidRDefault="006002C9" w:rsidP="006002C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E06CC">
        <w:rPr>
          <w:sz w:val="24"/>
          <w:szCs w:val="24"/>
        </w:rPr>
        <w:t>Stämmans behöriga utlysning</w:t>
      </w:r>
    </w:p>
    <w:p w:rsidR="009A5A65" w:rsidRPr="004E06CC" w:rsidRDefault="009A5A65" w:rsidP="006002C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Fastställande av röstlängd</w:t>
      </w:r>
    </w:p>
    <w:p w:rsidR="006002C9" w:rsidRPr="004E06CC" w:rsidRDefault="006002C9" w:rsidP="006002C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E06CC">
        <w:rPr>
          <w:sz w:val="24"/>
          <w:szCs w:val="24"/>
        </w:rPr>
        <w:t>Val av två justeringspersoner tillika rösträknare</w:t>
      </w:r>
    </w:p>
    <w:p w:rsidR="006002C9" w:rsidRPr="004E06CC" w:rsidRDefault="006002C9" w:rsidP="006002C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E06CC">
        <w:rPr>
          <w:sz w:val="24"/>
          <w:szCs w:val="24"/>
        </w:rPr>
        <w:t>Styrelsens förslag till beslut i fråga om Blekets kapell</w:t>
      </w:r>
    </w:p>
    <w:p w:rsidR="006002C9" w:rsidRPr="004E06CC" w:rsidRDefault="006002C9" w:rsidP="006002C9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4E06CC">
        <w:rPr>
          <w:sz w:val="24"/>
          <w:szCs w:val="24"/>
        </w:rPr>
        <w:t>Att styrelsen ges mandat att verka för att Fritidsföreningen skall övertaga Blekets kapell från Svenska kyrkan</w:t>
      </w:r>
    </w:p>
    <w:p w:rsidR="006002C9" w:rsidRPr="004E06CC" w:rsidRDefault="006002C9" w:rsidP="006002C9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4E06CC">
        <w:rPr>
          <w:sz w:val="24"/>
          <w:szCs w:val="24"/>
        </w:rPr>
        <w:t xml:space="preserve">Att styrelsen tillsätter en särskild kommitté som utvärderar de detaljerade </w:t>
      </w:r>
      <w:r w:rsidR="003345B3">
        <w:rPr>
          <w:sz w:val="24"/>
          <w:szCs w:val="24"/>
        </w:rPr>
        <w:t xml:space="preserve">ekonomiska och arbetsmässiga </w:t>
      </w:r>
      <w:r w:rsidRPr="004E06CC">
        <w:rPr>
          <w:sz w:val="24"/>
          <w:szCs w:val="24"/>
        </w:rPr>
        <w:t>förutsättningarna för ett sådant övertagande</w:t>
      </w:r>
    </w:p>
    <w:p w:rsidR="00D85164" w:rsidRPr="004E06CC" w:rsidRDefault="006002C9" w:rsidP="004E06CC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4E06CC">
        <w:rPr>
          <w:sz w:val="24"/>
          <w:szCs w:val="24"/>
        </w:rPr>
        <w:t>Att styrelsen ansvarar för att eventuella beslut i frågan om övertagande av Blekets kapell tas inom ramen för Fritidsföreningens stadgar</w:t>
      </w:r>
    </w:p>
    <w:p w:rsidR="006002C9" w:rsidRPr="004E06CC" w:rsidRDefault="006002C9" w:rsidP="006002C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E06CC">
        <w:rPr>
          <w:sz w:val="24"/>
          <w:szCs w:val="24"/>
        </w:rPr>
        <w:t>Mötets avslutande</w:t>
      </w:r>
    </w:p>
    <w:p w:rsidR="00704B14" w:rsidRPr="004E06CC" w:rsidRDefault="00704B14">
      <w:pPr>
        <w:rPr>
          <w:b/>
          <w:bCs/>
          <w:sz w:val="24"/>
          <w:szCs w:val="24"/>
        </w:rPr>
      </w:pPr>
      <w:r w:rsidRPr="004E06CC">
        <w:rPr>
          <w:b/>
          <w:bCs/>
          <w:sz w:val="24"/>
          <w:szCs w:val="24"/>
        </w:rPr>
        <w:t>Övrigt</w:t>
      </w:r>
    </w:p>
    <w:p w:rsidR="00704B14" w:rsidRPr="004E06CC" w:rsidRDefault="00704B14">
      <w:pPr>
        <w:rPr>
          <w:sz w:val="24"/>
          <w:szCs w:val="24"/>
        </w:rPr>
      </w:pPr>
      <w:r w:rsidRPr="004E06CC">
        <w:rPr>
          <w:sz w:val="24"/>
          <w:szCs w:val="24"/>
        </w:rPr>
        <w:t xml:space="preserve">Då gudstjänsten den 7/5 är den sista planerade gudstjänsten i Blekets kapell </w:t>
      </w:r>
      <w:r w:rsidR="00D85164" w:rsidRPr="004E06CC">
        <w:rPr>
          <w:sz w:val="24"/>
          <w:szCs w:val="24"/>
        </w:rPr>
        <w:t xml:space="preserve">uppmanas </w:t>
      </w:r>
      <w:r w:rsidRPr="004E06CC">
        <w:rPr>
          <w:sz w:val="24"/>
          <w:szCs w:val="24"/>
        </w:rPr>
        <w:t xml:space="preserve">de medlemmar som så önskar </w:t>
      </w:r>
      <w:r w:rsidR="00D85164" w:rsidRPr="004E06CC">
        <w:rPr>
          <w:sz w:val="24"/>
          <w:szCs w:val="24"/>
        </w:rPr>
        <w:t xml:space="preserve">att </w:t>
      </w:r>
      <w:r w:rsidRPr="004E06CC">
        <w:rPr>
          <w:sz w:val="24"/>
          <w:szCs w:val="24"/>
        </w:rPr>
        <w:t>delta i gudstjänsten direkt efter den extra föreningsstämman</w:t>
      </w:r>
    </w:p>
    <w:sectPr w:rsidR="00704B14" w:rsidRPr="004E0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04DF"/>
    <w:multiLevelType w:val="hybridMultilevel"/>
    <w:tmpl w:val="0B9A642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8B119A"/>
    <w:multiLevelType w:val="hybridMultilevel"/>
    <w:tmpl w:val="DDE4F5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693547">
    <w:abstractNumId w:val="1"/>
  </w:num>
  <w:num w:numId="2" w16cid:durableId="1358114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B9"/>
    <w:rsid w:val="003345B3"/>
    <w:rsid w:val="004E06CC"/>
    <w:rsid w:val="005F3D28"/>
    <w:rsid w:val="006002C9"/>
    <w:rsid w:val="00704B14"/>
    <w:rsid w:val="009A5A65"/>
    <w:rsid w:val="00D85164"/>
    <w:rsid w:val="00DC13B9"/>
    <w:rsid w:val="00F2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C532"/>
  <w15:chartTrackingRefBased/>
  <w15:docId w15:val="{ABBA0AD0-9977-49EB-8A2E-46106B94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00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727D3-BF97-45E8-8A00-325C26D9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Gudmund Smedler</dc:creator>
  <cp:keywords/>
  <dc:description/>
  <cp:lastModifiedBy>gudmund.smedler1@gmail.com</cp:lastModifiedBy>
  <cp:revision>4</cp:revision>
  <cp:lastPrinted>2023-04-23T16:13:00Z</cp:lastPrinted>
  <dcterms:created xsi:type="dcterms:W3CDTF">2023-04-23T15:01:00Z</dcterms:created>
  <dcterms:modified xsi:type="dcterms:W3CDTF">2023-04-27T17:02:00Z</dcterms:modified>
</cp:coreProperties>
</file>